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1FC7CC" w14:textId="3E55B327" w:rsidR="00A27BE8" w:rsidRPr="00A27BE8" w:rsidRDefault="00A27BE8" w:rsidP="00A27BE8">
      <w:pPr>
        <w:spacing w:before="100" w:beforeAutospacing="1" w:after="100" w:afterAutospacing="1" w:line="240" w:lineRule="auto"/>
        <w:jc w:val="center"/>
        <w:outlineLvl w:val="0"/>
        <w:rPr>
          <w:rFonts w:eastAsia="Times New Roman" w:cstheme="minorHAnsi"/>
          <w:b/>
          <w:bCs/>
          <w:kern w:val="36"/>
          <w:sz w:val="48"/>
          <w:szCs w:val="48"/>
          <w:lang w:eastAsia="de-AT"/>
        </w:rPr>
      </w:pPr>
      <w:r w:rsidRPr="004A20A2">
        <w:rPr>
          <w:rFonts w:eastAsia="Times New Roman" w:cstheme="minorHAnsi"/>
          <w:b/>
          <w:bCs/>
          <w:kern w:val="36"/>
          <w:sz w:val="48"/>
          <w:szCs w:val="48"/>
          <w:lang w:eastAsia="de-AT"/>
        </w:rPr>
        <w:t>Kalk</w:t>
      </w:r>
    </w:p>
    <w:p w14:paraId="1040C0C4" w14:textId="77777777" w:rsidR="00A27BE8" w:rsidRPr="00A27BE8" w:rsidRDefault="00A27BE8" w:rsidP="00A27BE8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  <w:lang w:eastAsia="de-AT"/>
        </w:rPr>
      </w:pPr>
      <w:r w:rsidRPr="00A27BE8">
        <w:rPr>
          <w:rFonts w:eastAsia="Times New Roman" w:cstheme="minorHAnsi"/>
          <w:b/>
          <w:bCs/>
          <w:sz w:val="24"/>
          <w:szCs w:val="24"/>
          <w:lang w:eastAsia="de-AT"/>
        </w:rPr>
        <w:t xml:space="preserve">Allgemeine Hinweise zum Experimentieren und </w:t>
      </w:r>
      <w:hyperlink r:id="rId5" w:history="1">
        <w:r w:rsidRPr="00A27BE8">
          <w:rPr>
            <w:rFonts w:eastAsia="Times New Roman" w:cstheme="minorHAnsi"/>
            <w:b/>
            <w:bCs/>
            <w:color w:val="0000FF"/>
            <w:sz w:val="24"/>
            <w:szCs w:val="24"/>
            <w:u w:val="single"/>
            <w:lang w:eastAsia="de-AT"/>
          </w:rPr>
          <w:t xml:space="preserve">Disclaimer </w:t>
        </w:r>
      </w:hyperlink>
      <w:r w:rsidRPr="00A27BE8">
        <w:rPr>
          <w:rFonts w:eastAsia="Times New Roman" w:cstheme="minorHAnsi"/>
          <w:b/>
          <w:bCs/>
          <w:sz w:val="24"/>
          <w:szCs w:val="24"/>
          <w:lang w:eastAsia="de-AT"/>
        </w:rPr>
        <w:t>beachten!</w:t>
      </w:r>
    </w:p>
    <w:p w14:paraId="1F2FE903" w14:textId="77777777" w:rsidR="00A27BE8" w:rsidRPr="00A27BE8" w:rsidRDefault="00A27BE8" w:rsidP="00A27BE8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  <w:lang w:eastAsia="de-AT"/>
        </w:rPr>
      </w:pPr>
      <w:r w:rsidRPr="00A27BE8">
        <w:rPr>
          <w:rFonts w:eastAsia="Times New Roman" w:cstheme="minorHAnsi"/>
          <w:b/>
          <w:bCs/>
          <w:sz w:val="27"/>
          <w:szCs w:val="27"/>
          <w:lang w:eastAsia="de-AT"/>
        </w:rPr>
        <w:t>Einleitung</w:t>
      </w:r>
    </w:p>
    <w:p w14:paraId="14B4B0E9" w14:textId="18269615" w:rsidR="00A27BE8" w:rsidRPr="00A27BE8" w:rsidRDefault="004A20A2" w:rsidP="00A27BE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AT"/>
        </w:rPr>
      </w:pPr>
      <w:r w:rsidRPr="004A20A2">
        <w:rPr>
          <w:rFonts w:eastAsia="Times New Roman" w:cstheme="minorHAnsi"/>
          <w:sz w:val="24"/>
          <w:szCs w:val="24"/>
          <w:lang w:eastAsia="de-AT"/>
        </w:rPr>
        <w:t xml:space="preserve">Wer den Wasserkocher zu Hause entkalken will, greift wohl zur Zitronensäure. Der Hersteller empfiehlt dabei </w:t>
      </w:r>
      <w:r>
        <w:rPr>
          <w:rFonts w:eastAsia="Times New Roman" w:cstheme="minorHAnsi"/>
          <w:sz w:val="24"/>
          <w:szCs w:val="24"/>
          <w:lang w:eastAsia="de-AT"/>
        </w:rPr>
        <w:t>e</w:t>
      </w:r>
      <w:r w:rsidRPr="004A20A2">
        <w:rPr>
          <w:rFonts w:eastAsia="Times New Roman" w:cstheme="minorHAnsi"/>
          <w:sz w:val="24"/>
          <w:szCs w:val="24"/>
          <w:lang w:eastAsia="de-AT"/>
        </w:rPr>
        <w:t xml:space="preserve">rhitzen, die Medien sagen kühlen, der Chemielehrer rät gänzlich davon ab. Wer hat denn recht? Beim Entkalken mit Zitronensäure entsteht Calciumcitrat, das - ebenso wie Kalk - absolut unlöslich in Wasser ist. Also theoretisch würde das Entkalken so nicht funktionieren, warum </w:t>
      </w:r>
      <w:r w:rsidR="00862BFE">
        <w:rPr>
          <w:rFonts w:eastAsia="Times New Roman" w:cstheme="minorHAnsi"/>
          <w:sz w:val="24"/>
          <w:szCs w:val="24"/>
          <w:lang w:eastAsia="de-AT"/>
        </w:rPr>
        <w:t xml:space="preserve">und unter welchen Bedingungen </w:t>
      </w:r>
      <w:r w:rsidRPr="004A20A2">
        <w:rPr>
          <w:rFonts w:eastAsia="Times New Roman" w:cstheme="minorHAnsi"/>
          <w:sz w:val="24"/>
          <w:szCs w:val="24"/>
          <w:lang w:eastAsia="de-AT"/>
        </w:rPr>
        <w:t xml:space="preserve">geht es doch? </w:t>
      </w:r>
      <w:r w:rsidR="00966B3E" w:rsidRPr="004A20A2">
        <w:rPr>
          <w:rFonts w:eastAsia="Times New Roman" w:cstheme="minorHAnsi"/>
          <w:sz w:val="24"/>
          <w:szCs w:val="24"/>
          <w:lang w:eastAsia="de-AT"/>
        </w:rPr>
        <w:t xml:space="preserve"> </w:t>
      </w:r>
    </w:p>
    <w:p w14:paraId="72F3A56C" w14:textId="77777777" w:rsidR="00A27BE8" w:rsidRPr="00A27BE8" w:rsidRDefault="00A27BE8" w:rsidP="00A27BE8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  <w:lang w:eastAsia="de-AT"/>
        </w:rPr>
      </w:pPr>
      <w:r w:rsidRPr="00A27BE8">
        <w:rPr>
          <w:rFonts w:eastAsia="Times New Roman" w:cstheme="minorHAnsi"/>
          <w:b/>
          <w:bCs/>
          <w:sz w:val="27"/>
          <w:szCs w:val="27"/>
          <w:lang w:eastAsia="de-AT"/>
        </w:rPr>
        <w:t>Schwierigkeitsgrad</w:t>
      </w:r>
    </w:p>
    <w:p w14:paraId="081E04B8" w14:textId="77777777" w:rsidR="00A27BE8" w:rsidRPr="00A27BE8" w:rsidRDefault="00A27BE8" w:rsidP="00A27BE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AT"/>
        </w:rPr>
      </w:pPr>
      <w:r w:rsidRPr="00A27BE8">
        <w:rPr>
          <w:rFonts w:eastAsia="Times New Roman" w:cstheme="minorHAnsi"/>
          <w:sz w:val="24"/>
          <w:szCs w:val="24"/>
          <w:lang w:eastAsia="de-AT"/>
        </w:rPr>
        <w:t>Experiment für zu Hause - einfach</w:t>
      </w:r>
    </w:p>
    <w:p w14:paraId="02A7AA4A" w14:textId="77777777" w:rsidR="00A27BE8" w:rsidRPr="00A27BE8" w:rsidRDefault="00A27BE8" w:rsidP="00A27BE8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  <w:lang w:eastAsia="de-AT"/>
        </w:rPr>
      </w:pPr>
      <w:r w:rsidRPr="00A27BE8">
        <w:rPr>
          <w:rFonts w:eastAsia="Times New Roman" w:cstheme="minorHAnsi"/>
          <w:b/>
          <w:bCs/>
          <w:sz w:val="27"/>
          <w:szCs w:val="27"/>
          <w:lang w:eastAsia="de-AT"/>
        </w:rPr>
        <w:t>Geräte</w:t>
      </w:r>
    </w:p>
    <w:p w14:paraId="1EBF2A59" w14:textId="68CEA9DE" w:rsidR="002F00FE" w:rsidRPr="004A20A2" w:rsidRDefault="002F00FE" w:rsidP="00A27BE8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sz w:val="24"/>
          <w:szCs w:val="24"/>
          <w:lang w:eastAsia="de-AT"/>
        </w:rPr>
      </w:pPr>
      <w:r w:rsidRPr="004A20A2">
        <w:rPr>
          <w:rFonts w:eastAsia="Times New Roman" w:cstheme="minorHAnsi"/>
          <w:sz w:val="24"/>
          <w:szCs w:val="24"/>
          <w:lang w:eastAsia="de-AT"/>
        </w:rPr>
        <w:t>4 Reagenzgläser, 2</w:t>
      </w:r>
      <w:r w:rsidR="00A839FD">
        <w:rPr>
          <w:rFonts w:eastAsia="Times New Roman" w:cstheme="minorHAnsi"/>
          <w:sz w:val="24"/>
          <w:szCs w:val="24"/>
          <w:lang w:eastAsia="de-AT"/>
        </w:rPr>
        <w:t>x</w:t>
      </w:r>
      <w:r w:rsidRPr="004A20A2">
        <w:rPr>
          <w:rFonts w:eastAsia="Times New Roman" w:cstheme="minorHAnsi"/>
          <w:sz w:val="24"/>
          <w:szCs w:val="24"/>
          <w:lang w:eastAsia="de-AT"/>
        </w:rPr>
        <w:t xml:space="preserve"> 50ml Erlenmeyerkolben, 1</w:t>
      </w:r>
      <w:r w:rsidR="00A839FD">
        <w:rPr>
          <w:rFonts w:eastAsia="Times New Roman" w:cstheme="minorHAnsi"/>
          <w:sz w:val="24"/>
          <w:szCs w:val="24"/>
          <w:lang w:eastAsia="de-AT"/>
        </w:rPr>
        <w:t>x</w:t>
      </w:r>
      <w:r w:rsidRPr="004A20A2">
        <w:rPr>
          <w:rFonts w:eastAsia="Times New Roman" w:cstheme="minorHAnsi"/>
          <w:sz w:val="24"/>
          <w:szCs w:val="24"/>
          <w:lang w:eastAsia="de-AT"/>
        </w:rPr>
        <w:t xml:space="preserve"> 100ml Erlenmeyerkolben</w:t>
      </w:r>
    </w:p>
    <w:p w14:paraId="2E65DCA9" w14:textId="4819BEF2" w:rsidR="00A27BE8" w:rsidRPr="00A27BE8" w:rsidRDefault="00A27BE8" w:rsidP="00A27BE8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  <w:lang w:eastAsia="de-AT"/>
        </w:rPr>
      </w:pPr>
      <w:r w:rsidRPr="00A27BE8">
        <w:rPr>
          <w:rFonts w:eastAsia="Times New Roman" w:cstheme="minorHAnsi"/>
          <w:b/>
          <w:bCs/>
          <w:sz w:val="27"/>
          <w:szCs w:val="27"/>
          <w:lang w:eastAsia="de-AT"/>
        </w:rPr>
        <w:t>Chemikalien</w:t>
      </w:r>
    </w:p>
    <w:p w14:paraId="14CEFAD1" w14:textId="2EAD599D" w:rsidR="00A27BE8" w:rsidRPr="004A20A2" w:rsidRDefault="002F00FE" w:rsidP="00A27B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AT"/>
        </w:rPr>
      </w:pPr>
      <w:r w:rsidRPr="004A20A2">
        <w:rPr>
          <w:rFonts w:eastAsia="Times New Roman" w:cstheme="minorHAnsi"/>
          <w:sz w:val="24"/>
          <w:szCs w:val="24"/>
          <w:lang w:eastAsia="de-AT"/>
        </w:rPr>
        <w:t>Calciumcarbonat (Kalk)</w:t>
      </w:r>
    </w:p>
    <w:p w14:paraId="4880D474" w14:textId="53144AF7" w:rsidR="002F00FE" w:rsidRPr="00A27BE8" w:rsidRDefault="002F00FE" w:rsidP="00A27B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AT"/>
        </w:rPr>
      </w:pPr>
      <w:r w:rsidRPr="004A20A2">
        <w:rPr>
          <w:rFonts w:eastAsia="Times New Roman" w:cstheme="minorHAnsi"/>
          <w:sz w:val="24"/>
          <w:szCs w:val="24"/>
          <w:lang w:eastAsia="de-AT"/>
        </w:rPr>
        <w:t>Zitronensäure</w:t>
      </w:r>
    </w:p>
    <w:p w14:paraId="6378D8F9" w14:textId="77777777" w:rsidR="00A27BE8" w:rsidRPr="00A27BE8" w:rsidRDefault="00A27BE8" w:rsidP="00A27BE8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  <w:lang w:eastAsia="de-AT"/>
        </w:rPr>
      </w:pPr>
      <w:r w:rsidRPr="00A27BE8">
        <w:rPr>
          <w:rFonts w:eastAsia="Times New Roman" w:cstheme="minorHAnsi"/>
          <w:b/>
          <w:bCs/>
          <w:sz w:val="27"/>
          <w:szCs w:val="27"/>
          <w:lang w:eastAsia="de-AT"/>
        </w:rPr>
        <w:t>Durchführung</w:t>
      </w:r>
    </w:p>
    <w:p w14:paraId="6E9AD754" w14:textId="77777777" w:rsidR="002F00FE" w:rsidRPr="004A20A2" w:rsidRDefault="002F00FE">
      <w:pPr>
        <w:rPr>
          <w:rFonts w:cstheme="minorHAnsi"/>
          <w:lang w:val="de-DE"/>
        </w:rPr>
      </w:pPr>
      <w:r w:rsidRPr="004A20A2">
        <w:rPr>
          <w:rFonts w:cstheme="minorHAnsi"/>
          <w:lang w:val="de-DE"/>
        </w:rPr>
        <w:t>Für die Durchführung dieses Experiments werden 3 Lösungen benötigt.</w:t>
      </w:r>
    </w:p>
    <w:p w14:paraId="4FCB2C6E" w14:textId="0B2A68E5" w:rsidR="005B5C9D" w:rsidRPr="004A20A2" w:rsidRDefault="002F00FE">
      <w:pPr>
        <w:rPr>
          <w:rFonts w:cstheme="minorHAnsi"/>
          <w:lang w:val="de-DE"/>
        </w:rPr>
      </w:pPr>
      <w:r w:rsidRPr="004A20A2">
        <w:rPr>
          <w:rFonts w:cstheme="minorHAnsi"/>
          <w:lang w:val="de-DE"/>
        </w:rPr>
        <w:t xml:space="preserve">Lösung 1 (Kalkhaltiges Wasser): In einen 50ml Erlenmeyerkolben werden 0,15g Calciumcarbonat eingewogen und in 25ml </w:t>
      </w:r>
      <w:proofErr w:type="spellStart"/>
      <w:r w:rsidRPr="004A20A2">
        <w:rPr>
          <w:rFonts w:cstheme="minorHAnsi"/>
          <w:lang w:val="de-DE"/>
        </w:rPr>
        <w:t>dest</w:t>
      </w:r>
      <w:proofErr w:type="spellEnd"/>
      <w:r w:rsidRPr="004A20A2">
        <w:rPr>
          <w:rFonts w:cstheme="minorHAnsi"/>
          <w:lang w:val="de-DE"/>
        </w:rPr>
        <w:t xml:space="preserve">. Wasser </w:t>
      </w:r>
      <w:r w:rsidR="00B44BF7">
        <w:rPr>
          <w:rFonts w:cstheme="minorHAnsi"/>
          <w:lang w:val="de-DE"/>
        </w:rPr>
        <w:t>suspendiert</w:t>
      </w:r>
      <w:r w:rsidRPr="004A20A2">
        <w:rPr>
          <w:rFonts w:cstheme="minorHAnsi"/>
          <w:lang w:val="de-DE"/>
        </w:rPr>
        <w:t>.</w:t>
      </w:r>
    </w:p>
    <w:p w14:paraId="67DB5B3A" w14:textId="263DD66B" w:rsidR="002F00FE" w:rsidRPr="004A20A2" w:rsidRDefault="002F00FE">
      <w:pPr>
        <w:rPr>
          <w:rFonts w:cstheme="minorHAnsi"/>
          <w:lang w:val="de-DE"/>
        </w:rPr>
      </w:pPr>
      <w:r w:rsidRPr="004A20A2">
        <w:rPr>
          <w:rFonts w:cstheme="minorHAnsi"/>
          <w:lang w:val="de-DE"/>
        </w:rPr>
        <w:t>Lösung 2 (schwache Zitronensäure</w:t>
      </w:r>
      <w:r w:rsidR="00E40FD5">
        <w:rPr>
          <w:rFonts w:cstheme="minorHAnsi"/>
          <w:lang w:val="de-DE"/>
        </w:rPr>
        <w:t xml:space="preserve"> – äquimolar </w:t>
      </w:r>
      <w:r w:rsidR="00B638CF">
        <w:rPr>
          <w:rFonts w:cstheme="minorHAnsi"/>
          <w:lang w:val="de-DE"/>
        </w:rPr>
        <w:t xml:space="preserve">zum Kalk in </w:t>
      </w:r>
      <w:proofErr w:type="spellStart"/>
      <w:r w:rsidR="00B638CF">
        <w:rPr>
          <w:rFonts w:cstheme="minorHAnsi"/>
          <w:lang w:val="de-DE"/>
        </w:rPr>
        <w:t>Lsg</w:t>
      </w:r>
      <w:proofErr w:type="spellEnd"/>
      <w:r w:rsidR="00B638CF">
        <w:rPr>
          <w:rFonts w:cstheme="minorHAnsi"/>
          <w:lang w:val="de-DE"/>
        </w:rPr>
        <w:t>. 1</w:t>
      </w:r>
      <w:r w:rsidRPr="004A20A2">
        <w:rPr>
          <w:rFonts w:cstheme="minorHAnsi"/>
          <w:lang w:val="de-DE"/>
        </w:rPr>
        <w:t xml:space="preserve">): In einen 50ml Erlenmeyerkolben werden 0,165 Zitronensäure eingewogen und in 25ml </w:t>
      </w:r>
      <w:proofErr w:type="spellStart"/>
      <w:r w:rsidRPr="004A20A2">
        <w:rPr>
          <w:rFonts w:cstheme="minorHAnsi"/>
          <w:lang w:val="de-DE"/>
        </w:rPr>
        <w:t>dest</w:t>
      </w:r>
      <w:proofErr w:type="spellEnd"/>
      <w:r w:rsidRPr="004A20A2">
        <w:rPr>
          <w:rFonts w:cstheme="minorHAnsi"/>
          <w:lang w:val="de-DE"/>
        </w:rPr>
        <w:t>. Wasser gelöst.</w:t>
      </w:r>
    </w:p>
    <w:p w14:paraId="2CD3C77A" w14:textId="1FD859F4" w:rsidR="002F00FE" w:rsidRPr="004A20A2" w:rsidRDefault="002F00FE">
      <w:pPr>
        <w:rPr>
          <w:rFonts w:cstheme="minorHAnsi"/>
          <w:lang w:val="de-DE"/>
        </w:rPr>
      </w:pPr>
      <w:r w:rsidRPr="004A20A2">
        <w:rPr>
          <w:rFonts w:cstheme="minorHAnsi"/>
          <w:lang w:val="de-DE"/>
        </w:rPr>
        <w:t>Lösung 3 (starke Zitronensäure</w:t>
      </w:r>
      <w:r w:rsidR="00B638CF">
        <w:rPr>
          <w:rFonts w:cstheme="minorHAnsi"/>
          <w:lang w:val="de-DE"/>
        </w:rPr>
        <w:t xml:space="preserve"> – </w:t>
      </w:r>
      <w:r w:rsidR="00B44BF7">
        <w:rPr>
          <w:rFonts w:cstheme="minorHAnsi"/>
          <w:lang w:val="de-DE"/>
        </w:rPr>
        <w:t>7</w:t>
      </w:r>
      <w:r w:rsidR="00A005FD">
        <w:rPr>
          <w:rFonts w:cstheme="minorHAnsi"/>
          <w:lang w:val="de-DE"/>
        </w:rPr>
        <w:t>-fachen</w:t>
      </w:r>
      <w:r w:rsidR="00B44BF7">
        <w:rPr>
          <w:rFonts w:cstheme="minorHAnsi"/>
          <w:lang w:val="de-DE"/>
        </w:rPr>
        <w:t xml:space="preserve"> </w:t>
      </w:r>
      <w:r w:rsidR="00B638CF">
        <w:rPr>
          <w:rFonts w:cstheme="minorHAnsi"/>
          <w:lang w:val="de-DE"/>
        </w:rPr>
        <w:t xml:space="preserve">Überschuss zum Kalk in </w:t>
      </w:r>
      <w:proofErr w:type="spellStart"/>
      <w:r w:rsidR="00B638CF">
        <w:rPr>
          <w:rFonts w:cstheme="minorHAnsi"/>
          <w:lang w:val="de-DE"/>
        </w:rPr>
        <w:t>Lsg</w:t>
      </w:r>
      <w:proofErr w:type="spellEnd"/>
      <w:r w:rsidR="00B638CF">
        <w:rPr>
          <w:rFonts w:cstheme="minorHAnsi"/>
          <w:lang w:val="de-DE"/>
        </w:rPr>
        <w:t>. 1</w:t>
      </w:r>
      <w:r w:rsidRPr="004A20A2">
        <w:rPr>
          <w:rFonts w:cstheme="minorHAnsi"/>
          <w:lang w:val="de-DE"/>
        </w:rPr>
        <w:t xml:space="preserve">): In einen 100ml Erlenmeyerkolben werden 4,5g Zitronensäure eingewogen und in 50ml </w:t>
      </w:r>
      <w:proofErr w:type="spellStart"/>
      <w:r w:rsidRPr="004A20A2">
        <w:rPr>
          <w:rFonts w:cstheme="minorHAnsi"/>
          <w:lang w:val="de-DE"/>
        </w:rPr>
        <w:t>dest</w:t>
      </w:r>
      <w:proofErr w:type="spellEnd"/>
      <w:r w:rsidRPr="004A20A2">
        <w:rPr>
          <w:rFonts w:cstheme="minorHAnsi"/>
          <w:lang w:val="de-DE"/>
        </w:rPr>
        <w:t>. Wasser gelöst.</w:t>
      </w:r>
    </w:p>
    <w:p w14:paraId="6624D868" w14:textId="6E205FE1" w:rsidR="00B44BF7" w:rsidRPr="004A20A2" w:rsidRDefault="00B44BF7">
      <w:pPr>
        <w:rPr>
          <w:rFonts w:cstheme="minorHAnsi"/>
          <w:lang w:val="de-DE"/>
        </w:rPr>
      </w:pPr>
      <w:r>
        <w:rPr>
          <w:rFonts w:cstheme="minorHAnsi"/>
          <w:lang w:val="de-DE"/>
        </w:rPr>
        <w:t>Wir wollen überprüfen, ob sich Zitronensäure zum Entkalken generell eignet und welche Bedingungen am besten funktionieren (</w:t>
      </w:r>
      <w:r w:rsidR="00A005FD">
        <w:rPr>
          <w:rFonts w:cstheme="minorHAnsi"/>
          <w:lang w:val="de-DE"/>
        </w:rPr>
        <w:t>kalt/heiß</w:t>
      </w:r>
      <w:r>
        <w:rPr>
          <w:rFonts w:cstheme="minorHAnsi"/>
          <w:lang w:val="de-DE"/>
        </w:rPr>
        <w:t xml:space="preserve"> bzw. äquimolar/überschüssig) Dafür werden folgende Versuche </w:t>
      </w:r>
      <w:r w:rsidR="00A005FD">
        <w:rPr>
          <w:rFonts w:cstheme="minorHAnsi"/>
          <w:lang w:val="de-DE"/>
        </w:rPr>
        <w:t xml:space="preserve">in den Reagenzgläsern </w:t>
      </w:r>
      <w:r>
        <w:rPr>
          <w:rFonts w:cstheme="minorHAnsi"/>
          <w:lang w:val="de-DE"/>
        </w:rPr>
        <w:t>gemacht:</w:t>
      </w:r>
    </w:p>
    <w:p w14:paraId="0D2C909C" w14:textId="1FEB1D11" w:rsidR="004A20A2" w:rsidRDefault="004A20A2">
      <w:pPr>
        <w:rPr>
          <w:lang w:val="de-DE"/>
        </w:rPr>
      </w:pPr>
      <w:r>
        <w:rPr>
          <w:lang w:val="de-DE"/>
        </w:rPr>
        <w:t>1</w:t>
      </w:r>
      <w:r w:rsidR="00B44BF7">
        <w:rPr>
          <w:lang w:val="de-DE"/>
        </w:rPr>
        <w:t>.</w:t>
      </w:r>
      <w:r>
        <w:rPr>
          <w:lang w:val="de-DE"/>
        </w:rPr>
        <w:t xml:space="preserve"> </w:t>
      </w:r>
      <w:r w:rsidR="00582085">
        <w:rPr>
          <w:lang w:val="de-DE"/>
        </w:rPr>
        <w:t>2ml von Lösung 1 + 2ml von Lösung 2 (kalt)</w:t>
      </w:r>
    </w:p>
    <w:p w14:paraId="5E36E308" w14:textId="7D67F9AB" w:rsidR="00582085" w:rsidRDefault="00582085">
      <w:pPr>
        <w:rPr>
          <w:lang w:val="de-DE"/>
        </w:rPr>
      </w:pPr>
      <w:r>
        <w:rPr>
          <w:lang w:val="de-DE"/>
        </w:rPr>
        <w:t>2</w:t>
      </w:r>
      <w:r w:rsidR="00B44BF7">
        <w:rPr>
          <w:lang w:val="de-DE"/>
        </w:rPr>
        <w:t xml:space="preserve">. </w:t>
      </w:r>
      <w:r>
        <w:rPr>
          <w:lang w:val="de-DE"/>
        </w:rPr>
        <w:t>2ml von Lösung 1 + 2ml von Lösung 2 (erhitzt)</w:t>
      </w:r>
    </w:p>
    <w:p w14:paraId="3455EB0B" w14:textId="7494DB5D" w:rsidR="00582085" w:rsidRDefault="00B44BF7" w:rsidP="00582085">
      <w:pPr>
        <w:rPr>
          <w:lang w:val="de-DE"/>
        </w:rPr>
      </w:pPr>
      <w:r>
        <w:rPr>
          <w:lang w:val="de-DE"/>
        </w:rPr>
        <w:t xml:space="preserve">3. </w:t>
      </w:r>
      <w:r w:rsidR="00582085">
        <w:rPr>
          <w:lang w:val="de-DE"/>
        </w:rPr>
        <w:t xml:space="preserve"> 2ml von Lösung 1 + 2ml von Lösung 3 (kalt)</w:t>
      </w:r>
    </w:p>
    <w:p w14:paraId="3AC1DFC7" w14:textId="0CFC03FD" w:rsidR="00582085" w:rsidRDefault="00B44BF7" w:rsidP="00582085">
      <w:pPr>
        <w:rPr>
          <w:lang w:val="de-DE"/>
        </w:rPr>
      </w:pPr>
      <w:r>
        <w:rPr>
          <w:lang w:val="de-DE"/>
        </w:rPr>
        <w:t xml:space="preserve">4. </w:t>
      </w:r>
      <w:r w:rsidR="00582085">
        <w:rPr>
          <w:lang w:val="de-DE"/>
        </w:rPr>
        <w:t xml:space="preserve"> 2ml von Lösung 1 + 2ml von Lösung 3 (erhitzt)</w:t>
      </w:r>
    </w:p>
    <w:p w14:paraId="6447A2C5" w14:textId="40ECB525" w:rsidR="00582085" w:rsidRDefault="00582085" w:rsidP="00582085">
      <w:pPr>
        <w:rPr>
          <w:lang w:val="de-DE"/>
        </w:rPr>
      </w:pPr>
    </w:p>
    <w:p w14:paraId="53EE21B5" w14:textId="5B579D69" w:rsidR="00EF20FA" w:rsidRDefault="00E40FD5" w:rsidP="00582085">
      <w:pPr>
        <w:rPr>
          <w:lang w:val="de-DE"/>
        </w:rPr>
      </w:pPr>
      <w:r>
        <w:rPr>
          <w:lang w:val="de-DE"/>
        </w:rPr>
        <w:lastRenderedPageBreak/>
        <w:t>Es lässt sich erkennen</w:t>
      </w:r>
      <w:r w:rsidR="00DC4AB7">
        <w:rPr>
          <w:lang w:val="de-DE"/>
        </w:rPr>
        <w:t xml:space="preserve">, </w:t>
      </w:r>
      <w:r w:rsidR="00C3396F">
        <w:rPr>
          <w:lang w:val="de-DE"/>
        </w:rPr>
        <w:t>dass</w:t>
      </w:r>
      <w:r w:rsidR="00506A81">
        <w:rPr>
          <w:lang w:val="de-DE"/>
        </w:rPr>
        <w:t xml:space="preserve"> kalte äquimolare Zitronensäure </w:t>
      </w:r>
      <w:r w:rsidR="00A337F6">
        <w:rPr>
          <w:lang w:val="de-DE"/>
        </w:rPr>
        <w:t xml:space="preserve">den gesamten Kalk löst – jedoch </w:t>
      </w:r>
      <w:r w:rsidR="00B44BF7">
        <w:rPr>
          <w:lang w:val="de-DE"/>
        </w:rPr>
        <w:t xml:space="preserve">nur </w:t>
      </w:r>
      <w:r w:rsidR="00A005FD">
        <w:rPr>
          <w:lang w:val="de-DE"/>
        </w:rPr>
        <w:t xml:space="preserve">sehr </w:t>
      </w:r>
      <w:r w:rsidR="00B44BF7">
        <w:rPr>
          <w:lang w:val="de-DE"/>
        </w:rPr>
        <w:t>langsam</w:t>
      </w:r>
      <w:r w:rsidR="00A337F6">
        <w:rPr>
          <w:lang w:val="de-DE"/>
        </w:rPr>
        <w:t xml:space="preserve">. </w:t>
      </w:r>
      <w:r w:rsidR="00E86A4B">
        <w:rPr>
          <w:lang w:val="de-DE"/>
        </w:rPr>
        <w:t>Bei heißer äquimolarer Zitronensäure bildet sich das in Wasser unlösliche Calciumcitrat</w:t>
      </w:r>
      <w:r w:rsidR="00B44BF7">
        <w:rPr>
          <w:lang w:val="de-DE"/>
        </w:rPr>
        <w:t xml:space="preserve"> und es </w:t>
      </w:r>
      <w:r w:rsidR="00A005FD">
        <w:rPr>
          <w:lang w:val="de-DE"/>
        </w:rPr>
        <w:t>kommt zu</w:t>
      </w:r>
      <w:r w:rsidR="00B44BF7">
        <w:rPr>
          <w:lang w:val="de-DE"/>
        </w:rPr>
        <w:t xml:space="preserve"> keine</w:t>
      </w:r>
      <w:r w:rsidR="00A005FD">
        <w:rPr>
          <w:lang w:val="de-DE"/>
        </w:rPr>
        <w:t>r</w:t>
      </w:r>
      <w:r w:rsidR="00B44BF7">
        <w:rPr>
          <w:lang w:val="de-DE"/>
        </w:rPr>
        <w:t xml:space="preserve"> Verbesserung. </w:t>
      </w:r>
    </w:p>
    <w:p w14:paraId="2BBE7397" w14:textId="7A461A7D" w:rsidR="00E86A4B" w:rsidRDefault="00B72309" w:rsidP="00582085">
      <w:pPr>
        <w:rPr>
          <w:lang w:val="de-DE"/>
        </w:rPr>
      </w:pPr>
      <w:r>
        <w:rPr>
          <w:lang w:val="de-DE"/>
        </w:rPr>
        <w:t xml:space="preserve">Bei kalter Zitronensäure im Überschuss wiederum löst sich der Kalk schneller und bei heißer Zitronensäure im Überschuss </w:t>
      </w:r>
      <w:r w:rsidR="00FA2A23">
        <w:rPr>
          <w:lang w:val="de-DE"/>
        </w:rPr>
        <w:t xml:space="preserve">bildet sich zwar Calciumcitrat </w:t>
      </w:r>
      <w:r w:rsidR="00A839FD">
        <w:rPr>
          <w:lang w:val="de-DE"/>
        </w:rPr>
        <w:t xml:space="preserve">- </w:t>
      </w:r>
      <w:r w:rsidR="00FA2A23">
        <w:rPr>
          <w:lang w:val="de-DE"/>
        </w:rPr>
        <w:t xml:space="preserve">was jedoch sofort wieder in der </w:t>
      </w:r>
      <w:r w:rsidR="00A005FD">
        <w:rPr>
          <w:lang w:val="de-DE"/>
        </w:rPr>
        <w:t>Z</w:t>
      </w:r>
      <w:r w:rsidR="00A1600B">
        <w:rPr>
          <w:lang w:val="de-DE"/>
        </w:rPr>
        <w:t>itronensäure gelöst wird</w:t>
      </w:r>
      <w:r w:rsidR="00A839FD">
        <w:rPr>
          <w:lang w:val="de-DE"/>
        </w:rPr>
        <w:t xml:space="preserve"> </w:t>
      </w:r>
      <w:proofErr w:type="gramStart"/>
      <w:r w:rsidR="00A839FD">
        <w:rPr>
          <w:lang w:val="de-DE"/>
        </w:rPr>
        <w:t xml:space="preserve">- </w:t>
      </w:r>
      <w:r w:rsidR="00A005FD">
        <w:rPr>
          <w:lang w:val="de-DE"/>
        </w:rPr>
        <w:t xml:space="preserve"> und</w:t>
      </w:r>
      <w:proofErr w:type="gramEnd"/>
      <w:r w:rsidR="00A005FD">
        <w:rPr>
          <w:lang w:val="de-DE"/>
        </w:rPr>
        <w:t xml:space="preserve"> löst somit den Kalk am schnellsten</w:t>
      </w:r>
      <w:r w:rsidR="00A1600B">
        <w:rPr>
          <w:lang w:val="de-DE"/>
        </w:rPr>
        <w:t>.</w:t>
      </w:r>
    </w:p>
    <w:p w14:paraId="5A887D22" w14:textId="7E09843C" w:rsidR="00D50A5D" w:rsidRDefault="00D50A5D" w:rsidP="00582085">
      <w:pPr>
        <w:rPr>
          <w:lang w:val="de-DE"/>
        </w:rPr>
      </w:pPr>
    </w:p>
    <w:p w14:paraId="4EF9AB71" w14:textId="7862E424" w:rsidR="00A1600B" w:rsidRPr="008951A9" w:rsidRDefault="00B44BF7" w:rsidP="00582085">
      <w:pPr>
        <w:rPr>
          <w:b/>
          <w:bCs/>
          <w:lang w:val="de-DE"/>
        </w:rPr>
      </w:pPr>
      <w:r w:rsidRPr="008951A9">
        <w:rPr>
          <w:b/>
          <w:bCs/>
          <w:lang w:val="de-DE"/>
        </w:rPr>
        <w:t>Erklärung</w:t>
      </w:r>
    </w:p>
    <w:p w14:paraId="04D73F21" w14:textId="4F24C090" w:rsidR="00B44BF7" w:rsidRDefault="00B44BF7" w:rsidP="00582085">
      <w:pPr>
        <w:rPr>
          <w:lang w:val="de-DE"/>
        </w:rPr>
      </w:pPr>
      <w:r>
        <w:rPr>
          <w:lang w:val="de-DE"/>
        </w:rPr>
        <w:t>Doch wie kommt überhaupt der Kalk in</w:t>
      </w:r>
      <w:r w:rsidR="00A005FD">
        <w:rPr>
          <w:lang w:val="de-DE"/>
        </w:rPr>
        <w:t>s</w:t>
      </w:r>
      <w:r>
        <w:rPr>
          <w:lang w:val="de-DE"/>
        </w:rPr>
        <w:t xml:space="preserve"> Wasser – und warum gerade im Wasserkocher wieder heraus?</w:t>
      </w:r>
    </w:p>
    <w:p w14:paraId="66BB218E" w14:textId="4FFC21CA" w:rsidR="00B44BF7" w:rsidRDefault="00B44BF7" w:rsidP="00582085">
      <w:pPr>
        <w:rPr>
          <w:lang w:val="de-DE"/>
        </w:rPr>
      </w:pPr>
      <w:r>
        <w:rPr>
          <w:lang w:val="de-DE"/>
        </w:rPr>
        <w:t>Kalk ist chemisch gesehen CaCO</w:t>
      </w:r>
      <w:r w:rsidRPr="008951A9">
        <w:rPr>
          <w:vertAlign w:val="subscript"/>
          <w:lang w:val="de-DE"/>
        </w:rPr>
        <w:t>3</w:t>
      </w:r>
      <w:r>
        <w:rPr>
          <w:lang w:val="de-DE"/>
        </w:rPr>
        <w:t xml:space="preserve"> (Calciumcarbonat). Calciumcarbonat ist außerordentlich schlecht in reinem Wasser löslich (14 mg/L). Es löst sich aber besser in CO2 haltigem Wasser. Das was in den Kalkalpen als Verkarstung auftritt, also das </w:t>
      </w:r>
      <w:r w:rsidR="00A005FD">
        <w:rPr>
          <w:lang w:val="de-DE"/>
        </w:rPr>
        <w:t>L</w:t>
      </w:r>
      <w:r>
        <w:rPr>
          <w:lang w:val="de-DE"/>
        </w:rPr>
        <w:t>ösen von Kalk mit CO2 haltigem Wasser, kehrt sich im Wasserkocher um. Es besteht nämlich folgende Gleichgewichtsreaktion:</w:t>
      </w:r>
    </w:p>
    <w:p w14:paraId="023B3B0E" w14:textId="418B30B3" w:rsidR="00B44BF7" w:rsidRDefault="00B44BF7" w:rsidP="00582085">
      <w:pPr>
        <w:rPr>
          <w:lang w:val="de-DE"/>
        </w:rPr>
      </w:pPr>
      <w:r>
        <w:rPr>
          <w:noProof/>
        </w:rPr>
        <w:drawing>
          <wp:inline distT="0" distB="0" distL="0" distR="0" wp14:anchorId="3153DAAC" wp14:editId="57B9F710">
            <wp:extent cx="4333875" cy="628650"/>
            <wp:effectExtent l="0" t="0" r="9525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D8136E" w14:textId="3753136B" w:rsidR="00B44BF7" w:rsidRDefault="00B44BF7" w:rsidP="00582085">
      <w:pPr>
        <w:rPr>
          <w:lang w:val="de-DE"/>
        </w:rPr>
      </w:pPr>
      <w:r>
        <w:rPr>
          <w:lang w:val="de-DE"/>
        </w:rPr>
        <w:t>Gase – so auch CO2 – lösen sich beim Erhitzen schlechter in Wasser. Daher wird im Wasserkocher das CO2 ausgetrieben und das chemische Gleichgewicht nach links verschoben – dadurch</w:t>
      </w:r>
      <w:r w:rsidR="00A005FD">
        <w:rPr>
          <w:lang w:val="de-DE"/>
        </w:rPr>
        <w:t xml:space="preserve"> wird</w:t>
      </w:r>
      <w:r>
        <w:rPr>
          <w:lang w:val="de-DE"/>
        </w:rPr>
        <w:t xml:space="preserve"> plötzlich unlöslicher Kalk frei. </w:t>
      </w:r>
    </w:p>
    <w:p w14:paraId="02A8A65A" w14:textId="091CCA77" w:rsidR="00D50A5D" w:rsidRDefault="00D50A5D" w:rsidP="00582085">
      <w:pPr>
        <w:rPr>
          <w:lang w:val="de-DE"/>
        </w:rPr>
      </w:pPr>
      <w:r>
        <w:rPr>
          <w:lang w:val="de-DE"/>
        </w:rPr>
        <w:t>Als quantitatives Maß für die Menge an gelöstem Kalk hat sich übrigens die Wasserhärte in °</w:t>
      </w:r>
      <w:proofErr w:type="spellStart"/>
      <w:r>
        <w:rPr>
          <w:lang w:val="de-DE"/>
        </w:rPr>
        <w:t>dH</w:t>
      </w:r>
      <w:proofErr w:type="spellEnd"/>
      <w:r>
        <w:rPr>
          <w:lang w:val="de-DE"/>
        </w:rPr>
        <w:t xml:space="preserve"> etabliert. Je höher der Wert, desto mehr Kalk ist im Wasser. Wir haben die Wasserhärte von Leitungswasser und destilliertem Wasser bestimmt: </w:t>
      </w:r>
    </w:p>
    <w:p w14:paraId="788F1801" w14:textId="387AE3FD" w:rsidR="00D50A5D" w:rsidRPr="00A839FD" w:rsidRDefault="00A839FD" w:rsidP="00582085">
      <w:pPr>
        <w:rPr>
          <w:i/>
          <w:iCs/>
          <w:lang w:val="de-DE"/>
        </w:rPr>
      </w:pPr>
      <w:r w:rsidRPr="00A839FD">
        <w:rPr>
          <w:i/>
          <w:iCs/>
          <w:lang w:val="de-DE"/>
        </w:rPr>
        <w:t>//Bild</w:t>
      </w:r>
    </w:p>
    <w:p w14:paraId="10E31963" w14:textId="62E56A0E" w:rsidR="00D50A5D" w:rsidRDefault="00D50A5D" w:rsidP="00582085">
      <w:pPr>
        <w:rPr>
          <w:lang w:val="de-DE"/>
        </w:rPr>
      </w:pPr>
      <w:r>
        <w:rPr>
          <w:lang w:val="de-DE"/>
        </w:rPr>
        <w:t>Wie funktioniert das Entkalken?</w:t>
      </w:r>
    </w:p>
    <w:p w14:paraId="2C1C7086" w14:textId="14D6F7A4" w:rsidR="00D50A5D" w:rsidRDefault="00D50A5D" w:rsidP="00582085">
      <w:pPr>
        <w:rPr>
          <w:lang w:val="de-DE"/>
        </w:rPr>
      </w:pPr>
      <w:r>
        <w:rPr>
          <w:lang w:val="de-DE"/>
        </w:rPr>
        <w:t>Beim Entkalken wird das unlösliche Calciumcarbonat mit einer Säure in andere</w:t>
      </w:r>
      <w:r w:rsidR="00A005FD">
        <w:rPr>
          <w:lang w:val="de-DE"/>
        </w:rPr>
        <w:t xml:space="preserve"> -</w:t>
      </w:r>
      <w:r>
        <w:rPr>
          <w:lang w:val="de-DE"/>
        </w:rPr>
        <w:t xml:space="preserve"> wasserlösliche </w:t>
      </w:r>
      <w:r w:rsidR="00A005FD">
        <w:rPr>
          <w:lang w:val="de-DE"/>
        </w:rPr>
        <w:t xml:space="preserve">- </w:t>
      </w:r>
      <w:r>
        <w:rPr>
          <w:lang w:val="de-DE"/>
        </w:rPr>
        <w:t xml:space="preserve">Verbindungen überführt. Beim </w:t>
      </w:r>
      <w:r w:rsidR="001B713F">
        <w:rPr>
          <w:lang w:val="de-DE"/>
        </w:rPr>
        <w:t>Heiße</w:t>
      </w:r>
      <w:r>
        <w:rPr>
          <w:lang w:val="de-DE"/>
        </w:rPr>
        <w:t xml:space="preserve">ntkalken mit </w:t>
      </w:r>
      <w:r w:rsidR="00A005FD">
        <w:rPr>
          <w:lang w:val="de-DE"/>
        </w:rPr>
        <w:t>Z</w:t>
      </w:r>
      <w:r>
        <w:rPr>
          <w:lang w:val="de-DE"/>
        </w:rPr>
        <w:t xml:space="preserve">itronensäure entsteht Calciumcitrat, welches wieder schwerlöslich in Wasser, aber löslich in verdünnter </w:t>
      </w:r>
      <w:r w:rsidR="00A005FD">
        <w:rPr>
          <w:lang w:val="de-DE"/>
        </w:rPr>
        <w:t>Z</w:t>
      </w:r>
      <w:r>
        <w:rPr>
          <w:lang w:val="de-DE"/>
        </w:rPr>
        <w:t xml:space="preserve">itronensäure ist. </w:t>
      </w:r>
    </w:p>
    <w:p w14:paraId="5BAD36F2" w14:textId="3B24B9E7" w:rsidR="009532AE" w:rsidRDefault="009532AE" w:rsidP="00582085">
      <w:pPr>
        <w:rPr>
          <w:lang w:val="de-DE"/>
        </w:rPr>
      </w:pPr>
      <w:r>
        <w:rPr>
          <w:lang w:val="de-DE"/>
        </w:rPr>
        <w:t>Was heißt das jetzt konkret in der Praxis?</w:t>
      </w:r>
    </w:p>
    <w:p w14:paraId="0AFC9ED3" w14:textId="24687C46" w:rsidR="009532AE" w:rsidRDefault="009532AE" w:rsidP="00582085">
      <w:pPr>
        <w:rPr>
          <w:lang w:val="de-DE"/>
        </w:rPr>
      </w:pPr>
      <w:r>
        <w:rPr>
          <w:lang w:val="de-DE"/>
        </w:rPr>
        <w:t>Beim Entkalken gilt: Viel hilft viel!</w:t>
      </w:r>
    </w:p>
    <w:p w14:paraId="57744D63" w14:textId="596F0E75" w:rsidR="009532AE" w:rsidRDefault="009532AE" w:rsidP="00582085">
      <w:pPr>
        <w:rPr>
          <w:lang w:val="de-DE"/>
        </w:rPr>
      </w:pPr>
      <w:r>
        <w:rPr>
          <w:lang w:val="de-DE"/>
        </w:rPr>
        <w:t xml:space="preserve">Wenn man den Vorgang des Entkalkens mit Hitze beschleunigen will, muss </w:t>
      </w:r>
      <w:r w:rsidR="00A005FD">
        <w:rPr>
          <w:lang w:val="de-DE"/>
        </w:rPr>
        <w:t>unbedingt</w:t>
      </w:r>
      <w:r>
        <w:rPr>
          <w:lang w:val="de-DE"/>
        </w:rPr>
        <w:t xml:space="preserve"> auf einen Überschuss an </w:t>
      </w:r>
      <w:r w:rsidR="00A005FD">
        <w:rPr>
          <w:lang w:val="de-DE"/>
        </w:rPr>
        <w:t>Z</w:t>
      </w:r>
      <w:r>
        <w:rPr>
          <w:lang w:val="de-DE"/>
        </w:rPr>
        <w:t xml:space="preserve">itronensäure geachtet werden. </w:t>
      </w:r>
    </w:p>
    <w:p w14:paraId="60C0ECFF" w14:textId="20E14921" w:rsidR="009532AE" w:rsidRDefault="009532AE" w:rsidP="00582085">
      <w:pPr>
        <w:rPr>
          <w:lang w:val="de-DE"/>
        </w:rPr>
      </w:pPr>
      <w:r>
        <w:rPr>
          <w:lang w:val="de-DE"/>
        </w:rPr>
        <w:t xml:space="preserve">Ist es technisch nicht möglich, </w:t>
      </w:r>
      <w:r w:rsidR="00A839FD">
        <w:rPr>
          <w:lang w:val="de-DE"/>
        </w:rPr>
        <w:t xml:space="preserve">dass </w:t>
      </w:r>
      <w:r>
        <w:rPr>
          <w:lang w:val="de-DE"/>
        </w:rPr>
        <w:t xml:space="preserve">ein Überschuss an </w:t>
      </w:r>
      <w:r w:rsidR="00A005FD">
        <w:rPr>
          <w:lang w:val="de-DE"/>
        </w:rPr>
        <w:t>Z</w:t>
      </w:r>
      <w:r>
        <w:rPr>
          <w:lang w:val="de-DE"/>
        </w:rPr>
        <w:t xml:space="preserve">itronensäure </w:t>
      </w:r>
      <w:r w:rsidR="00A839FD">
        <w:rPr>
          <w:lang w:val="de-DE"/>
        </w:rPr>
        <w:t>ge</w:t>
      </w:r>
      <w:r>
        <w:rPr>
          <w:lang w:val="de-DE"/>
        </w:rPr>
        <w:t>sicher</w:t>
      </w:r>
      <w:r w:rsidR="00A839FD">
        <w:rPr>
          <w:lang w:val="de-DE"/>
        </w:rPr>
        <w:t>t</w:t>
      </w:r>
      <w:r>
        <w:rPr>
          <w:lang w:val="de-DE"/>
        </w:rPr>
        <w:t xml:space="preserve"> und erhitzt </w:t>
      </w:r>
      <w:r w:rsidR="00A839FD">
        <w:rPr>
          <w:lang w:val="de-DE"/>
        </w:rPr>
        <w:t>wird (</w:t>
      </w:r>
      <w:r>
        <w:rPr>
          <w:lang w:val="de-DE"/>
        </w:rPr>
        <w:t xml:space="preserve">wie z.B. in der </w:t>
      </w:r>
      <w:r w:rsidR="00BB7695">
        <w:rPr>
          <w:lang w:val="de-DE"/>
        </w:rPr>
        <w:t>Kaffeemaschine,</w:t>
      </w:r>
      <w:r>
        <w:rPr>
          <w:lang w:val="de-DE"/>
        </w:rPr>
        <w:t xml:space="preserve"> wo Tropfen für Tropfen hindurchgepumpt wird), sollte nicht mit </w:t>
      </w:r>
      <w:r w:rsidR="00A005FD">
        <w:rPr>
          <w:lang w:val="de-DE"/>
        </w:rPr>
        <w:t>Z</w:t>
      </w:r>
      <w:r>
        <w:rPr>
          <w:lang w:val="de-DE"/>
        </w:rPr>
        <w:t>itronensäure entkalkt werden</w:t>
      </w:r>
      <w:r w:rsidR="00A005FD">
        <w:rPr>
          <w:lang w:val="de-DE"/>
        </w:rPr>
        <w:t xml:space="preserve"> </w:t>
      </w:r>
      <w:r w:rsidR="008951A9">
        <w:rPr>
          <w:lang w:val="de-DE"/>
        </w:rPr>
        <w:t>–</w:t>
      </w:r>
      <w:r w:rsidR="00A005FD">
        <w:rPr>
          <w:lang w:val="de-DE"/>
        </w:rPr>
        <w:t xml:space="preserve"> denn</w:t>
      </w:r>
      <w:r w:rsidR="008951A9">
        <w:rPr>
          <w:lang w:val="de-DE"/>
        </w:rPr>
        <w:t xml:space="preserve"> </w:t>
      </w:r>
      <w:r w:rsidR="00A005FD">
        <w:rPr>
          <w:lang w:val="de-DE"/>
        </w:rPr>
        <w:t>d</w:t>
      </w:r>
      <w:r>
        <w:rPr>
          <w:lang w:val="de-DE"/>
        </w:rPr>
        <w:t xml:space="preserve">as könnte das Problem verschlimmern. </w:t>
      </w:r>
    </w:p>
    <w:p w14:paraId="3961D082" w14:textId="77777777" w:rsidR="00582085" w:rsidRPr="00A27BE8" w:rsidRDefault="00582085">
      <w:pPr>
        <w:rPr>
          <w:lang w:val="de-DE"/>
        </w:rPr>
      </w:pPr>
    </w:p>
    <w:sectPr w:rsidR="00582085" w:rsidRPr="00A27BE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2E4AE4"/>
    <w:multiLevelType w:val="multilevel"/>
    <w:tmpl w:val="9B3A9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BE8"/>
    <w:rsid w:val="00096246"/>
    <w:rsid w:val="001B713F"/>
    <w:rsid w:val="002F00FE"/>
    <w:rsid w:val="00447867"/>
    <w:rsid w:val="004A20A2"/>
    <w:rsid w:val="00506A81"/>
    <w:rsid w:val="00582085"/>
    <w:rsid w:val="005B5C9D"/>
    <w:rsid w:val="00862BFE"/>
    <w:rsid w:val="008951A9"/>
    <w:rsid w:val="009532AE"/>
    <w:rsid w:val="00966B3E"/>
    <w:rsid w:val="00A005FD"/>
    <w:rsid w:val="00A1600B"/>
    <w:rsid w:val="00A27BE8"/>
    <w:rsid w:val="00A337F6"/>
    <w:rsid w:val="00A839FD"/>
    <w:rsid w:val="00B44BF7"/>
    <w:rsid w:val="00B638CF"/>
    <w:rsid w:val="00B72309"/>
    <w:rsid w:val="00BB7695"/>
    <w:rsid w:val="00C3396F"/>
    <w:rsid w:val="00C41069"/>
    <w:rsid w:val="00D50A5D"/>
    <w:rsid w:val="00DC4AB7"/>
    <w:rsid w:val="00E40FD5"/>
    <w:rsid w:val="00E7418C"/>
    <w:rsid w:val="00E86A4B"/>
    <w:rsid w:val="00EF20FA"/>
    <w:rsid w:val="00FA2A23"/>
    <w:rsid w:val="00FA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99F17"/>
  <w15:chartTrackingRefBased/>
  <w15:docId w15:val="{45904B71-8DBE-42CD-B53A-BBFCE83FB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E7418C"/>
    <w:pPr>
      <w:spacing w:before="120" w:after="120"/>
      <w:contextualSpacing/>
      <w:jc w:val="center"/>
      <w:outlineLvl w:val="0"/>
    </w:pPr>
    <w:rPr>
      <w:rFonts w:asciiTheme="majorHAnsi" w:hAnsiTheme="majorHAnsi" w:cstheme="majorHAnsi"/>
      <w:sz w:val="32"/>
      <w:szCs w:val="32"/>
    </w:rPr>
  </w:style>
  <w:style w:type="paragraph" w:styleId="berschrift3">
    <w:name w:val="heading 3"/>
    <w:basedOn w:val="Standard"/>
    <w:link w:val="berschrift3Zchn"/>
    <w:uiPriority w:val="9"/>
    <w:qFormat/>
    <w:rsid w:val="00A27B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7418C"/>
    <w:rPr>
      <w:rFonts w:asciiTheme="majorHAnsi" w:hAnsiTheme="majorHAnsi" w:cstheme="majorHAnsi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27BE8"/>
    <w:rPr>
      <w:rFonts w:ascii="Times New Roman" w:eastAsia="Times New Roman" w:hAnsi="Times New Roman" w:cs="Times New Roman"/>
      <w:b/>
      <w:bCs/>
      <w:sz w:val="27"/>
      <w:szCs w:val="27"/>
      <w:lang w:eastAsia="de-AT"/>
    </w:rPr>
  </w:style>
  <w:style w:type="character" w:styleId="Fett">
    <w:name w:val="Strong"/>
    <w:basedOn w:val="Absatz-Standardschriftart"/>
    <w:uiPriority w:val="22"/>
    <w:qFormat/>
    <w:rsid w:val="00A27BE8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005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005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0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chemie-experimente.com/disclaimer-impressu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3414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Schwap</dc:creator>
  <cp:keywords/>
  <dc:description/>
  <cp:lastModifiedBy>Georg Edlinger</cp:lastModifiedBy>
  <cp:revision>7</cp:revision>
  <dcterms:created xsi:type="dcterms:W3CDTF">2020-04-22T18:04:00Z</dcterms:created>
  <dcterms:modified xsi:type="dcterms:W3CDTF">2020-04-23T15:14:00Z</dcterms:modified>
</cp:coreProperties>
</file>